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6E" w:rsidRPr="00A27B35" w:rsidRDefault="00F42E6E" w:rsidP="00F42E6E">
      <w:pPr>
        <w:pStyle w:val="NoSpacing"/>
        <w:rPr>
          <w:b/>
        </w:rPr>
      </w:pPr>
    </w:p>
    <w:p w:rsidR="00F42E6E" w:rsidRPr="00A27B35" w:rsidRDefault="00F42E6E" w:rsidP="00F42E6E">
      <w:pPr>
        <w:pStyle w:val="NoSpacing"/>
        <w:rPr>
          <w:b/>
        </w:rPr>
      </w:pPr>
    </w:p>
    <w:p w:rsidR="00F42E6E" w:rsidRPr="00A27B35" w:rsidRDefault="00F42E6E" w:rsidP="00F42E6E">
      <w:pPr>
        <w:pStyle w:val="NoSpacing"/>
        <w:rPr>
          <w:b/>
        </w:rPr>
      </w:pPr>
    </w:p>
    <w:p w:rsidR="00F42E6E" w:rsidRPr="00B22850" w:rsidRDefault="00F42E6E" w:rsidP="00F42E6E">
      <w:pPr>
        <w:pStyle w:val="NoSpacing"/>
        <w:rPr>
          <w:sz w:val="26"/>
          <w:szCs w:val="26"/>
        </w:rPr>
      </w:pPr>
      <w:r w:rsidRPr="00F61242">
        <w:rPr>
          <w:noProof/>
          <w:lang w:val="en-IN" w:eastAsia="en-IN"/>
        </w:rPr>
        <w:drawing>
          <wp:inline distT="0" distB="0" distL="0" distR="0">
            <wp:extent cx="1066800" cy="457200"/>
            <wp:effectExtent l="0" t="0" r="0" b="0"/>
            <wp:docPr id="1" name="Picture 1" descr="Description: Acronym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ronym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48E">
        <w:rPr>
          <w:sz w:val="40"/>
        </w:rPr>
        <w:t xml:space="preserve"> </w:t>
      </w:r>
      <w:r w:rsidRPr="00A27B35">
        <w:rPr>
          <w:sz w:val="40"/>
        </w:rPr>
        <w:t xml:space="preserve">Krishi Vigyan Kendra Budgam       </w:t>
      </w:r>
      <w:r w:rsidRPr="00F61242">
        <w:rPr>
          <w:noProof/>
          <w:lang w:val="en-IN" w:eastAsia="en-IN"/>
        </w:rPr>
        <w:drawing>
          <wp:inline distT="0" distB="0" distL="0" distR="0">
            <wp:extent cx="771525" cy="542925"/>
            <wp:effectExtent l="0" t="0" r="0" b="0"/>
            <wp:docPr id="2" name="Picture 3" descr="Description: ica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ica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850">
        <w:rPr>
          <w:sz w:val="40"/>
        </w:rPr>
        <w:t xml:space="preserve"> </w:t>
      </w:r>
      <w:r w:rsidRPr="00B22850">
        <w:rPr>
          <w:sz w:val="26"/>
          <w:szCs w:val="26"/>
          <w:u w:val="single"/>
        </w:rPr>
        <w:t>Sher-e-Kashmir University of Agricultural Sciences and Technology of Kashmir</w:t>
      </w:r>
    </w:p>
    <w:p w:rsidR="00F42E6E" w:rsidRPr="00B22850" w:rsidRDefault="00DA2C0C" w:rsidP="00635421">
      <w:pPr>
        <w:pStyle w:val="NoSpacing"/>
        <w:rPr>
          <w:rStyle w:val="Hyperlink"/>
          <w:b/>
          <w:color w:val="000000" w:themeColor="text1"/>
          <w:sz w:val="20"/>
          <w:szCs w:val="20"/>
          <w:u w:val="none"/>
        </w:rPr>
      </w:pPr>
      <w:r>
        <w:t xml:space="preserve">  </w:t>
      </w:r>
      <w:r w:rsidRPr="00B22850">
        <w:rPr>
          <w:b/>
        </w:rPr>
        <w:t xml:space="preserve">Email: </w:t>
      </w:r>
      <w:hyperlink r:id="rId8" w:history="1">
        <w:r w:rsidR="00F42E6E" w:rsidRPr="00B22850">
          <w:rPr>
            <w:rStyle w:val="Hyperlink"/>
            <w:b/>
            <w:color w:val="000000" w:themeColor="text1"/>
            <w:sz w:val="20"/>
            <w:szCs w:val="20"/>
          </w:rPr>
          <w:t>pckvkbudgam@gmail.com</w:t>
        </w:r>
      </w:hyperlink>
      <w:r w:rsidR="00CC148E">
        <w:rPr>
          <w:rStyle w:val="Hyperlink"/>
          <w:b/>
          <w:sz w:val="20"/>
          <w:szCs w:val="20"/>
          <w:u w:val="none"/>
        </w:rPr>
        <w:tab/>
      </w:r>
      <w:r w:rsidR="00CC148E">
        <w:rPr>
          <w:rStyle w:val="Hyperlink"/>
          <w:b/>
          <w:sz w:val="20"/>
          <w:szCs w:val="20"/>
          <w:u w:val="none"/>
        </w:rPr>
        <w:tab/>
      </w:r>
      <w:r w:rsidR="00CC148E">
        <w:rPr>
          <w:rStyle w:val="Hyperlink"/>
          <w:b/>
          <w:sz w:val="20"/>
          <w:szCs w:val="20"/>
          <w:u w:val="none"/>
        </w:rPr>
        <w:tab/>
      </w:r>
      <w:r w:rsidRPr="00B22850">
        <w:rPr>
          <w:rStyle w:val="Hyperlink"/>
          <w:b/>
          <w:color w:val="000000" w:themeColor="text1"/>
          <w:sz w:val="18"/>
          <w:szCs w:val="20"/>
          <w:u w:val="none"/>
        </w:rPr>
        <w:t xml:space="preserve">No. </w:t>
      </w:r>
      <w:r w:rsidR="00B22850" w:rsidRPr="00B22850">
        <w:rPr>
          <w:rStyle w:val="Hyperlink"/>
          <w:b/>
          <w:color w:val="000000" w:themeColor="text1"/>
          <w:sz w:val="18"/>
          <w:szCs w:val="20"/>
          <w:u w:val="none"/>
        </w:rPr>
        <w:t>AU/KVK/B/21-22/581</w:t>
      </w:r>
      <w:r w:rsidRPr="00B22850">
        <w:rPr>
          <w:rStyle w:val="Hyperlink"/>
          <w:b/>
          <w:color w:val="000000" w:themeColor="text1"/>
          <w:sz w:val="18"/>
          <w:szCs w:val="20"/>
          <w:u w:val="none"/>
        </w:rPr>
        <w:t xml:space="preserve">; Dt. </w:t>
      </w:r>
      <w:r w:rsidR="00B22850" w:rsidRPr="00B22850">
        <w:rPr>
          <w:rStyle w:val="Hyperlink"/>
          <w:b/>
          <w:color w:val="000000" w:themeColor="text1"/>
          <w:sz w:val="18"/>
          <w:szCs w:val="20"/>
          <w:u w:val="none"/>
        </w:rPr>
        <w:t>10-12</w:t>
      </w:r>
      <w:r w:rsidRPr="00B22850">
        <w:rPr>
          <w:rStyle w:val="Hyperlink"/>
          <w:b/>
          <w:color w:val="000000" w:themeColor="text1"/>
          <w:sz w:val="18"/>
          <w:szCs w:val="20"/>
          <w:u w:val="none"/>
        </w:rPr>
        <w:t>-2021</w:t>
      </w:r>
    </w:p>
    <w:p w:rsidR="00F42E6E" w:rsidRDefault="00F42E6E" w:rsidP="00F42E6E">
      <w:pPr>
        <w:pStyle w:val="NoSpacing"/>
        <w:rPr>
          <w:rStyle w:val="Hyperlink"/>
          <w:sz w:val="20"/>
          <w:szCs w:val="20"/>
        </w:rPr>
      </w:pPr>
    </w:p>
    <w:p w:rsidR="00F42E6E" w:rsidRDefault="00F42E6E" w:rsidP="00F42E6E">
      <w:pPr>
        <w:pStyle w:val="NoSpacing"/>
        <w:rPr>
          <w:rStyle w:val="Hyperlink"/>
          <w:sz w:val="20"/>
          <w:szCs w:val="20"/>
        </w:rPr>
      </w:pPr>
    </w:p>
    <w:p w:rsidR="00635421" w:rsidRPr="00635421" w:rsidRDefault="00635421" w:rsidP="00635421">
      <w:pPr>
        <w:pStyle w:val="NoSpacing"/>
        <w:jc w:val="center"/>
        <w:rPr>
          <w:rStyle w:val="Hyperlink"/>
          <w:i/>
          <w:iCs/>
          <w:u w:val="none"/>
        </w:rPr>
      </w:pPr>
      <w:r w:rsidRPr="00635421">
        <w:rPr>
          <w:rStyle w:val="Hyperlink"/>
          <w:b/>
          <w:i/>
          <w:iCs/>
          <w:color w:val="000000" w:themeColor="text1"/>
          <w:sz w:val="28"/>
          <w:u w:val="none"/>
        </w:rPr>
        <w:t>Advertisement</w:t>
      </w:r>
    </w:p>
    <w:p w:rsidR="00F42E6E" w:rsidRDefault="00F42E6E" w:rsidP="00F42E6E">
      <w:pPr>
        <w:pStyle w:val="NoSpacing"/>
        <w:jc w:val="center"/>
        <w:rPr>
          <w:rStyle w:val="Hyperlink"/>
          <w:b/>
          <w:color w:val="000000" w:themeColor="text1"/>
          <w:sz w:val="24"/>
          <w:szCs w:val="20"/>
          <w:u w:val="none"/>
        </w:rPr>
      </w:pPr>
    </w:p>
    <w:p w:rsidR="004C0DA4" w:rsidRDefault="00F42E6E" w:rsidP="00635421">
      <w:pPr>
        <w:pStyle w:val="NoSpacing"/>
        <w:rPr>
          <w:rStyle w:val="Hyperlink"/>
          <w:color w:val="000000" w:themeColor="text1"/>
          <w:szCs w:val="20"/>
          <w:u w:val="none"/>
        </w:rPr>
      </w:pPr>
      <w:r>
        <w:rPr>
          <w:rStyle w:val="Hyperlink"/>
          <w:color w:val="000000" w:themeColor="text1"/>
          <w:szCs w:val="20"/>
          <w:u w:val="none"/>
        </w:rPr>
        <w:t>Application</w:t>
      </w:r>
      <w:r w:rsidR="00F84B01">
        <w:rPr>
          <w:rStyle w:val="Hyperlink"/>
          <w:color w:val="000000" w:themeColor="text1"/>
          <w:szCs w:val="20"/>
          <w:u w:val="none"/>
        </w:rPr>
        <w:t xml:space="preserve">s </w:t>
      </w:r>
      <w:r>
        <w:rPr>
          <w:rStyle w:val="Hyperlink"/>
          <w:color w:val="000000" w:themeColor="text1"/>
          <w:szCs w:val="20"/>
          <w:u w:val="none"/>
        </w:rPr>
        <w:t xml:space="preserve">are invited as per the format given </w:t>
      </w:r>
      <w:r w:rsidR="004C0DA4">
        <w:rPr>
          <w:rStyle w:val="Hyperlink"/>
          <w:color w:val="000000" w:themeColor="text1"/>
          <w:szCs w:val="20"/>
          <w:u w:val="none"/>
        </w:rPr>
        <w:t xml:space="preserve">below </w:t>
      </w:r>
      <w:r w:rsidR="009E43FE">
        <w:rPr>
          <w:rStyle w:val="Hyperlink"/>
          <w:color w:val="000000" w:themeColor="text1"/>
          <w:szCs w:val="20"/>
          <w:u w:val="none"/>
        </w:rPr>
        <w:t xml:space="preserve">for </w:t>
      </w:r>
      <w:r w:rsidR="009E43FE" w:rsidRPr="009E43FE">
        <w:rPr>
          <w:rStyle w:val="Hyperlink"/>
          <w:b/>
          <w:color w:val="000000" w:themeColor="text1"/>
          <w:szCs w:val="20"/>
          <w:u w:val="none"/>
        </w:rPr>
        <w:t>Capacity Building of Farmers through Training Programmes on P</w:t>
      </w:r>
      <w:bookmarkStart w:id="0" w:name="_GoBack"/>
      <w:bookmarkEnd w:id="0"/>
      <w:r w:rsidR="009E43FE" w:rsidRPr="009E43FE">
        <w:rPr>
          <w:rStyle w:val="Hyperlink"/>
          <w:b/>
          <w:color w:val="000000" w:themeColor="text1"/>
          <w:szCs w:val="20"/>
          <w:u w:val="none"/>
        </w:rPr>
        <w:t>rofitable Dairy Farming and Livestock Management</w:t>
      </w:r>
      <w:r w:rsidR="009E43FE">
        <w:rPr>
          <w:rStyle w:val="Hyperlink"/>
          <w:color w:val="000000" w:themeColor="text1"/>
          <w:szCs w:val="20"/>
          <w:u w:val="none"/>
        </w:rPr>
        <w:t xml:space="preserve"> from the farmers of District Budgam</w:t>
      </w:r>
      <w:r>
        <w:rPr>
          <w:rStyle w:val="Hyperlink"/>
          <w:color w:val="000000" w:themeColor="text1"/>
          <w:szCs w:val="20"/>
          <w:u w:val="none"/>
        </w:rPr>
        <w:t xml:space="preserve"> in the age group of 18-</w:t>
      </w:r>
      <w:r w:rsidR="00B22850">
        <w:rPr>
          <w:rStyle w:val="Hyperlink"/>
          <w:color w:val="000000" w:themeColor="text1"/>
          <w:szCs w:val="20"/>
          <w:u w:val="none"/>
        </w:rPr>
        <w:t>40</w:t>
      </w:r>
      <w:r w:rsidR="009E43FE">
        <w:rPr>
          <w:rStyle w:val="Hyperlink"/>
          <w:color w:val="000000" w:themeColor="text1"/>
          <w:szCs w:val="20"/>
          <w:u w:val="none"/>
        </w:rPr>
        <w:t xml:space="preserve"> </w:t>
      </w:r>
      <w:r>
        <w:rPr>
          <w:rStyle w:val="Hyperlink"/>
          <w:color w:val="000000" w:themeColor="text1"/>
          <w:szCs w:val="20"/>
          <w:u w:val="none"/>
        </w:rPr>
        <w:t xml:space="preserve">years. The application can be mailed on </w:t>
      </w:r>
      <w:hyperlink r:id="rId9" w:history="1">
        <w:r w:rsidR="00DA2C0C" w:rsidRPr="00144302">
          <w:rPr>
            <w:rStyle w:val="Hyperlink"/>
            <w:szCs w:val="20"/>
          </w:rPr>
          <w:t>pckvkbudgam@gmail.com</w:t>
        </w:r>
      </w:hyperlink>
      <w:r>
        <w:rPr>
          <w:rStyle w:val="Hyperlink"/>
          <w:color w:val="000000" w:themeColor="text1"/>
          <w:szCs w:val="20"/>
          <w:u w:val="none"/>
        </w:rPr>
        <w:t xml:space="preserve"> </w:t>
      </w:r>
      <w:r w:rsidR="009E43FE">
        <w:rPr>
          <w:rStyle w:val="Hyperlink"/>
          <w:color w:val="000000" w:themeColor="text1"/>
          <w:szCs w:val="20"/>
          <w:u w:val="none"/>
        </w:rPr>
        <w:t>or directly submit</w:t>
      </w:r>
      <w:r w:rsidR="002B7738">
        <w:rPr>
          <w:rStyle w:val="Hyperlink"/>
          <w:color w:val="000000" w:themeColor="text1"/>
          <w:szCs w:val="20"/>
          <w:u w:val="none"/>
        </w:rPr>
        <w:t>ted</w:t>
      </w:r>
      <w:r w:rsidR="009E43FE">
        <w:rPr>
          <w:rStyle w:val="Hyperlink"/>
          <w:color w:val="000000" w:themeColor="text1"/>
          <w:szCs w:val="20"/>
          <w:u w:val="none"/>
        </w:rPr>
        <w:t xml:space="preserve"> at our office located at Harran Budgam </w:t>
      </w:r>
      <w:r>
        <w:rPr>
          <w:rStyle w:val="Hyperlink"/>
          <w:color w:val="000000" w:themeColor="text1"/>
          <w:szCs w:val="20"/>
          <w:u w:val="none"/>
        </w:rPr>
        <w:t xml:space="preserve">by or before </w:t>
      </w:r>
      <w:r w:rsidR="00B22850">
        <w:rPr>
          <w:rStyle w:val="Hyperlink"/>
          <w:color w:val="000000" w:themeColor="text1"/>
          <w:szCs w:val="20"/>
          <w:u w:val="none"/>
        </w:rPr>
        <w:t>20</w:t>
      </w:r>
      <w:r w:rsidR="00635421">
        <w:rPr>
          <w:rStyle w:val="Hyperlink"/>
          <w:color w:val="000000" w:themeColor="text1"/>
          <w:szCs w:val="20"/>
          <w:u w:val="none"/>
          <w:vertAlign w:val="superscript"/>
        </w:rPr>
        <w:t xml:space="preserve">th </w:t>
      </w:r>
      <w:r w:rsidR="00635421">
        <w:rPr>
          <w:rStyle w:val="Hyperlink"/>
          <w:color w:val="000000" w:themeColor="text1"/>
          <w:szCs w:val="20"/>
          <w:u w:val="none"/>
        </w:rPr>
        <w:t xml:space="preserve">of </w:t>
      </w:r>
      <w:r w:rsidR="00B22850">
        <w:rPr>
          <w:rStyle w:val="Hyperlink"/>
          <w:color w:val="000000" w:themeColor="text1"/>
          <w:szCs w:val="20"/>
          <w:u w:val="none"/>
        </w:rPr>
        <w:t>December</w:t>
      </w:r>
      <w:r w:rsidR="00635421">
        <w:rPr>
          <w:rStyle w:val="Hyperlink"/>
          <w:color w:val="000000" w:themeColor="text1"/>
          <w:szCs w:val="20"/>
          <w:u w:val="none"/>
        </w:rPr>
        <w:t>, 2021</w:t>
      </w:r>
      <w:r w:rsidR="004C0DA4">
        <w:rPr>
          <w:rStyle w:val="Hyperlink"/>
          <w:color w:val="000000" w:themeColor="text1"/>
          <w:szCs w:val="20"/>
          <w:u w:val="none"/>
        </w:rPr>
        <w:t>. Shortlisted candidates shall be</w:t>
      </w:r>
      <w:r w:rsidR="00A03DD4">
        <w:rPr>
          <w:rStyle w:val="Hyperlink"/>
          <w:color w:val="000000" w:themeColor="text1"/>
          <w:szCs w:val="20"/>
          <w:u w:val="none"/>
        </w:rPr>
        <w:t xml:space="preserve"> accordingly</w:t>
      </w:r>
      <w:r w:rsidR="004C0DA4">
        <w:rPr>
          <w:rStyle w:val="Hyperlink"/>
          <w:color w:val="000000" w:themeColor="text1"/>
          <w:szCs w:val="20"/>
          <w:u w:val="none"/>
        </w:rPr>
        <w:t xml:space="preserve"> informed through the r</w:t>
      </w:r>
      <w:r w:rsidR="00F06F11">
        <w:rPr>
          <w:rStyle w:val="Hyperlink"/>
          <w:color w:val="000000" w:themeColor="text1"/>
          <w:szCs w:val="20"/>
          <w:u w:val="none"/>
        </w:rPr>
        <w:softHyphen/>
      </w:r>
      <w:r w:rsidR="004C0DA4">
        <w:rPr>
          <w:rStyle w:val="Hyperlink"/>
          <w:color w:val="000000" w:themeColor="text1"/>
          <w:szCs w:val="20"/>
          <w:u w:val="none"/>
        </w:rPr>
        <w:t>eturn mail about their selection.</w:t>
      </w:r>
      <w:r w:rsidR="003866F6">
        <w:rPr>
          <w:rStyle w:val="Hyperlink"/>
          <w:color w:val="000000" w:themeColor="text1"/>
          <w:szCs w:val="20"/>
          <w:u w:val="none"/>
        </w:rPr>
        <w:t xml:space="preserve"> The advertisement is also available on KVK website (</w:t>
      </w:r>
      <w:hyperlink r:id="rId10" w:history="1">
        <w:r w:rsidR="00D80A52" w:rsidRPr="00162B2A">
          <w:rPr>
            <w:rStyle w:val="Hyperlink"/>
            <w:szCs w:val="20"/>
          </w:rPr>
          <w:t>www.kvkbudgam.com</w:t>
        </w:r>
      </w:hyperlink>
      <w:r w:rsidR="003866F6">
        <w:rPr>
          <w:rStyle w:val="Hyperlink"/>
          <w:color w:val="000000" w:themeColor="text1"/>
          <w:szCs w:val="20"/>
          <w:u w:val="none"/>
        </w:rPr>
        <w:t>).</w:t>
      </w:r>
    </w:p>
    <w:p w:rsidR="00D80A52" w:rsidRDefault="00D80A52" w:rsidP="00635421">
      <w:pPr>
        <w:pStyle w:val="NoSpacing"/>
        <w:rPr>
          <w:rStyle w:val="Hyperlink"/>
          <w:color w:val="000000" w:themeColor="text1"/>
          <w:szCs w:val="20"/>
          <w:u w:val="none"/>
        </w:rPr>
      </w:pPr>
    </w:p>
    <w:tbl>
      <w:tblPr>
        <w:tblStyle w:val="TableGrid"/>
        <w:tblW w:w="9134" w:type="dxa"/>
        <w:tblInd w:w="108" w:type="dxa"/>
        <w:tblLook w:val="04A0" w:firstRow="1" w:lastRow="0" w:firstColumn="1" w:lastColumn="0" w:noHBand="0" w:noVBand="1"/>
      </w:tblPr>
      <w:tblGrid>
        <w:gridCol w:w="76"/>
        <w:gridCol w:w="644"/>
        <w:gridCol w:w="4831"/>
        <w:gridCol w:w="1673"/>
        <w:gridCol w:w="1910"/>
      </w:tblGrid>
      <w:tr w:rsidR="00B22850" w:rsidTr="00B22850">
        <w:trPr>
          <w:trHeight w:val="429"/>
        </w:trPr>
        <w:tc>
          <w:tcPr>
            <w:tcW w:w="720" w:type="dxa"/>
            <w:gridSpan w:val="2"/>
          </w:tcPr>
          <w:p w:rsidR="00B22850" w:rsidRPr="004C0DA4" w:rsidRDefault="00B22850" w:rsidP="004C0DA4">
            <w:pPr>
              <w:pStyle w:val="NoSpacing"/>
              <w:rPr>
                <w:rStyle w:val="Hyperlink"/>
                <w:b/>
                <w:color w:val="000000" w:themeColor="text1"/>
                <w:szCs w:val="20"/>
                <w:u w:val="none"/>
              </w:rPr>
            </w:pPr>
            <w:r w:rsidRPr="004C0DA4">
              <w:rPr>
                <w:rStyle w:val="Hyperlink"/>
                <w:b/>
                <w:color w:val="000000" w:themeColor="text1"/>
                <w:szCs w:val="20"/>
                <w:u w:val="none"/>
              </w:rPr>
              <w:t>S.No.</w:t>
            </w:r>
          </w:p>
        </w:tc>
        <w:tc>
          <w:tcPr>
            <w:tcW w:w="4831" w:type="dxa"/>
          </w:tcPr>
          <w:p w:rsidR="00B22850" w:rsidRPr="004C0DA4" w:rsidRDefault="00B22850" w:rsidP="00DA2C0C">
            <w:pPr>
              <w:pStyle w:val="NoSpacing"/>
              <w:rPr>
                <w:rStyle w:val="Hyperlink"/>
                <w:b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b/>
                <w:color w:val="000000" w:themeColor="text1"/>
                <w:szCs w:val="20"/>
                <w:u w:val="none"/>
              </w:rPr>
              <w:t xml:space="preserve">Title </w:t>
            </w:r>
            <w:r w:rsidRPr="004C0DA4">
              <w:rPr>
                <w:rStyle w:val="Hyperlink"/>
                <w:b/>
                <w:color w:val="000000" w:themeColor="text1"/>
                <w:szCs w:val="20"/>
                <w:u w:val="none"/>
              </w:rPr>
              <w:t xml:space="preserve">of the </w:t>
            </w:r>
            <w:r>
              <w:rPr>
                <w:rStyle w:val="Hyperlink"/>
                <w:b/>
                <w:color w:val="000000" w:themeColor="text1"/>
                <w:szCs w:val="20"/>
                <w:u w:val="none"/>
              </w:rPr>
              <w:t>T</w:t>
            </w:r>
            <w:r w:rsidRPr="004C0DA4">
              <w:rPr>
                <w:rStyle w:val="Hyperlink"/>
                <w:b/>
                <w:color w:val="000000" w:themeColor="text1"/>
                <w:szCs w:val="20"/>
                <w:u w:val="none"/>
              </w:rPr>
              <w:t>raining programme</w:t>
            </w:r>
          </w:p>
        </w:tc>
        <w:tc>
          <w:tcPr>
            <w:tcW w:w="1673" w:type="dxa"/>
          </w:tcPr>
          <w:p w:rsidR="00B22850" w:rsidRDefault="00B22850" w:rsidP="00B22850">
            <w:pPr>
              <w:pStyle w:val="NoSpacing"/>
              <w:ind w:right="-84"/>
              <w:jc w:val="center"/>
              <w:rPr>
                <w:rStyle w:val="Hyperlink"/>
                <w:b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b/>
                <w:color w:val="000000" w:themeColor="text1"/>
                <w:szCs w:val="20"/>
                <w:u w:val="none"/>
              </w:rPr>
              <w:t>Intake Capacity</w:t>
            </w:r>
          </w:p>
        </w:tc>
        <w:tc>
          <w:tcPr>
            <w:tcW w:w="1910" w:type="dxa"/>
          </w:tcPr>
          <w:p w:rsidR="00B22850" w:rsidRPr="004C0DA4" w:rsidRDefault="00B22850" w:rsidP="004C0DA4">
            <w:pPr>
              <w:pStyle w:val="NoSpacing"/>
              <w:jc w:val="center"/>
              <w:rPr>
                <w:rStyle w:val="Hyperlink"/>
                <w:b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b/>
                <w:color w:val="000000" w:themeColor="text1"/>
                <w:szCs w:val="20"/>
                <w:u w:val="none"/>
              </w:rPr>
              <w:t>Duration</w:t>
            </w:r>
          </w:p>
        </w:tc>
      </w:tr>
      <w:tr w:rsidR="00B22850" w:rsidTr="00B22850">
        <w:trPr>
          <w:gridBefore w:val="1"/>
          <w:wBefore w:w="76" w:type="dxa"/>
          <w:trHeight w:val="578"/>
        </w:trPr>
        <w:tc>
          <w:tcPr>
            <w:tcW w:w="644" w:type="dxa"/>
          </w:tcPr>
          <w:p w:rsidR="00B22850" w:rsidRDefault="00B22850" w:rsidP="00F84B01">
            <w:pPr>
              <w:pStyle w:val="NoSpacing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1.</w:t>
            </w:r>
          </w:p>
        </w:tc>
        <w:tc>
          <w:tcPr>
            <w:tcW w:w="4831" w:type="dxa"/>
          </w:tcPr>
          <w:p w:rsidR="00B22850" w:rsidRDefault="00B22850" w:rsidP="007F7429">
            <w:r w:rsidRPr="00C96668">
              <w:rPr>
                <w:rFonts w:ascii="Times New Roman" w:hAnsi="Times New Roman" w:cs="Times New Roman"/>
                <w:sz w:val="24"/>
                <w:szCs w:val="24"/>
              </w:rPr>
              <w:t xml:space="preserve"> Scientific Sheep and Goat rearing and its role in the subsidiary occupation generation</w:t>
            </w:r>
          </w:p>
        </w:tc>
        <w:tc>
          <w:tcPr>
            <w:tcW w:w="1673" w:type="dxa"/>
          </w:tcPr>
          <w:p w:rsidR="00B22850" w:rsidRDefault="00B22850" w:rsidP="00F84B01">
            <w:pPr>
              <w:pStyle w:val="NoSpacing"/>
              <w:jc w:val="center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40</w:t>
            </w:r>
          </w:p>
        </w:tc>
        <w:tc>
          <w:tcPr>
            <w:tcW w:w="1910" w:type="dxa"/>
          </w:tcPr>
          <w:p w:rsidR="00B22850" w:rsidRDefault="00B22850" w:rsidP="00F84B01">
            <w:pPr>
              <w:pStyle w:val="NoSpacing"/>
              <w:jc w:val="center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03 days</w:t>
            </w:r>
          </w:p>
        </w:tc>
      </w:tr>
      <w:tr w:rsidR="00B22850" w:rsidTr="00B22850">
        <w:trPr>
          <w:gridBefore w:val="1"/>
          <w:wBefore w:w="76" w:type="dxa"/>
          <w:trHeight w:val="283"/>
        </w:trPr>
        <w:tc>
          <w:tcPr>
            <w:tcW w:w="644" w:type="dxa"/>
          </w:tcPr>
          <w:p w:rsidR="00B22850" w:rsidRDefault="00B22850" w:rsidP="00F84B01">
            <w:pPr>
              <w:pStyle w:val="NoSpacing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2.</w:t>
            </w:r>
          </w:p>
        </w:tc>
        <w:tc>
          <w:tcPr>
            <w:tcW w:w="4831" w:type="dxa"/>
          </w:tcPr>
          <w:p w:rsidR="00B22850" w:rsidRDefault="00B22850" w:rsidP="007F7429">
            <w:r w:rsidRPr="00C96668">
              <w:rPr>
                <w:rFonts w:ascii="Times New Roman" w:hAnsi="Times New Roman" w:cs="Times New Roman"/>
                <w:sz w:val="24"/>
                <w:szCs w:val="24"/>
              </w:rPr>
              <w:t>Feed formulation and fodder planning</w:t>
            </w:r>
          </w:p>
        </w:tc>
        <w:tc>
          <w:tcPr>
            <w:tcW w:w="1673" w:type="dxa"/>
          </w:tcPr>
          <w:p w:rsidR="00B22850" w:rsidRDefault="00B22850" w:rsidP="00B22850">
            <w:pPr>
              <w:jc w:val="center"/>
            </w:pPr>
            <w:r w:rsidRPr="00F51177">
              <w:rPr>
                <w:rStyle w:val="Hyperlink"/>
                <w:color w:val="000000" w:themeColor="text1"/>
                <w:szCs w:val="20"/>
                <w:u w:val="none"/>
              </w:rPr>
              <w:t>40</w:t>
            </w:r>
          </w:p>
        </w:tc>
        <w:tc>
          <w:tcPr>
            <w:tcW w:w="1910" w:type="dxa"/>
          </w:tcPr>
          <w:p w:rsidR="00B22850" w:rsidRDefault="00B22850" w:rsidP="00B22850">
            <w:pPr>
              <w:jc w:val="center"/>
            </w:pPr>
            <w:r w:rsidRPr="00EA5DFA">
              <w:rPr>
                <w:rStyle w:val="Hyperlink"/>
                <w:color w:val="000000" w:themeColor="text1"/>
                <w:szCs w:val="20"/>
                <w:u w:val="none"/>
              </w:rPr>
              <w:t>03 days</w:t>
            </w:r>
          </w:p>
        </w:tc>
      </w:tr>
      <w:tr w:rsidR="00B22850" w:rsidTr="00B22850">
        <w:trPr>
          <w:gridBefore w:val="1"/>
          <w:wBefore w:w="76" w:type="dxa"/>
          <w:trHeight w:val="295"/>
        </w:trPr>
        <w:tc>
          <w:tcPr>
            <w:tcW w:w="644" w:type="dxa"/>
          </w:tcPr>
          <w:p w:rsidR="00B22850" w:rsidRDefault="00B22850" w:rsidP="00F84B01">
            <w:pPr>
              <w:pStyle w:val="NoSpacing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3.</w:t>
            </w:r>
          </w:p>
        </w:tc>
        <w:tc>
          <w:tcPr>
            <w:tcW w:w="4831" w:type="dxa"/>
          </w:tcPr>
          <w:p w:rsidR="00B22850" w:rsidRDefault="00B22850" w:rsidP="007F7429">
            <w:r w:rsidRPr="00C96668">
              <w:rPr>
                <w:rFonts w:ascii="Times New Roman" w:hAnsi="Times New Roman" w:cs="Times New Roman"/>
                <w:sz w:val="24"/>
                <w:szCs w:val="24"/>
              </w:rPr>
              <w:t>Vermicompost production techniques</w:t>
            </w:r>
          </w:p>
        </w:tc>
        <w:tc>
          <w:tcPr>
            <w:tcW w:w="1673" w:type="dxa"/>
          </w:tcPr>
          <w:p w:rsidR="00B22850" w:rsidRDefault="00B22850" w:rsidP="00B22850">
            <w:pPr>
              <w:jc w:val="center"/>
            </w:pPr>
            <w:r w:rsidRPr="00F51177">
              <w:rPr>
                <w:rStyle w:val="Hyperlink"/>
                <w:color w:val="000000" w:themeColor="text1"/>
                <w:szCs w:val="20"/>
                <w:u w:val="none"/>
              </w:rPr>
              <w:t>40</w:t>
            </w:r>
          </w:p>
        </w:tc>
        <w:tc>
          <w:tcPr>
            <w:tcW w:w="1910" w:type="dxa"/>
          </w:tcPr>
          <w:p w:rsidR="00B22850" w:rsidRDefault="00B22850" w:rsidP="00B22850">
            <w:pPr>
              <w:jc w:val="center"/>
            </w:pPr>
            <w:r w:rsidRPr="00EA5DFA">
              <w:rPr>
                <w:rStyle w:val="Hyperlink"/>
                <w:color w:val="000000" w:themeColor="text1"/>
                <w:szCs w:val="20"/>
                <w:u w:val="none"/>
              </w:rPr>
              <w:t>03 days</w:t>
            </w:r>
          </w:p>
        </w:tc>
      </w:tr>
      <w:tr w:rsidR="00B22850" w:rsidTr="00B22850">
        <w:trPr>
          <w:gridBefore w:val="1"/>
          <w:wBefore w:w="76" w:type="dxa"/>
          <w:trHeight w:val="388"/>
        </w:trPr>
        <w:tc>
          <w:tcPr>
            <w:tcW w:w="644" w:type="dxa"/>
          </w:tcPr>
          <w:p w:rsidR="00B22850" w:rsidRDefault="00B22850" w:rsidP="00F84B01">
            <w:pPr>
              <w:pStyle w:val="NoSpacing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4.</w:t>
            </w:r>
          </w:p>
        </w:tc>
        <w:tc>
          <w:tcPr>
            <w:tcW w:w="4831" w:type="dxa"/>
          </w:tcPr>
          <w:p w:rsidR="00B22850" w:rsidRDefault="00B22850" w:rsidP="007F7429">
            <w:r w:rsidRPr="00C96668">
              <w:rPr>
                <w:rFonts w:ascii="Times New Roman" w:hAnsi="Times New Roman" w:cs="Times New Roman"/>
                <w:sz w:val="24"/>
                <w:szCs w:val="24"/>
              </w:rPr>
              <w:t xml:space="preserve"> Role of balanced diet and vaccination in small ruminants</w:t>
            </w:r>
          </w:p>
        </w:tc>
        <w:tc>
          <w:tcPr>
            <w:tcW w:w="1673" w:type="dxa"/>
          </w:tcPr>
          <w:p w:rsidR="00B22850" w:rsidRDefault="00B22850" w:rsidP="00B22850">
            <w:pPr>
              <w:jc w:val="center"/>
            </w:pPr>
            <w:r w:rsidRPr="00F51177">
              <w:rPr>
                <w:rStyle w:val="Hyperlink"/>
                <w:color w:val="000000" w:themeColor="text1"/>
                <w:szCs w:val="20"/>
                <w:u w:val="none"/>
              </w:rPr>
              <w:t>40</w:t>
            </w:r>
          </w:p>
        </w:tc>
        <w:tc>
          <w:tcPr>
            <w:tcW w:w="1910" w:type="dxa"/>
          </w:tcPr>
          <w:p w:rsidR="00B22850" w:rsidRDefault="00B22850" w:rsidP="00B22850">
            <w:pPr>
              <w:jc w:val="center"/>
            </w:pPr>
            <w:r w:rsidRPr="00EA5DFA">
              <w:rPr>
                <w:rStyle w:val="Hyperlink"/>
                <w:color w:val="000000" w:themeColor="text1"/>
                <w:szCs w:val="20"/>
                <w:u w:val="none"/>
              </w:rPr>
              <w:t>03 days</w:t>
            </w:r>
          </w:p>
        </w:tc>
      </w:tr>
      <w:tr w:rsidR="00B22850" w:rsidTr="00B22850">
        <w:trPr>
          <w:gridBefore w:val="1"/>
          <w:wBefore w:w="76" w:type="dxa"/>
          <w:trHeight w:val="308"/>
        </w:trPr>
        <w:tc>
          <w:tcPr>
            <w:tcW w:w="644" w:type="dxa"/>
          </w:tcPr>
          <w:p w:rsidR="00B22850" w:rsidRDefault="00B22850" w:rsidP="00F84B01">
            <w:pPr>
              <w:pStyle w:val="NoSpacing"/>
              <w:rPr>
                <w:rStyle w:val="Hyperlink"/>
                <w:color w:val="000000" w:themeColor="text1"/>
                <w:szCs w:val="20"/>
                <w:u w:val="none"/>
              </w:rPr>
            </w:pPr>
            <w:r>
              <w:rPr>
                <w:rStyle w:val="Hyperlink"/>
                <w:color w:val="000000" w:themeColor="text1"/>
                <w:szCs w:val="20"/>
                <w:u w:val="none"/>
              </w:rPr>
              <w:t>5.</w:t>
            </w:r>
          </w:p>
        </w:tc>
        <w:tc>
          <w:tcPr>
            <w:tcW w:w="4831" w:type="dxa"/>
          </w:tcPr>
          <w:p w:rsidR="00B22850" w:rsidRDefault="00B22850" w:rsidP="007F7429">
            <w:r w:rsidRPr="00C96668">
              <w:rPr>
                <w:rFonts w:ascii="Times New Roman" w:hAnsi="Times New Roman" w:cs="Times New Roman"/>
                <w:sz w:val="24"/>
                <w:szCs w:val="24"/>
              </w:rPr>
              <w:t>Fodder and grassland management</w:t>
            </w:r>
          </w:p>
        </w:tc>
        <w:tc>
          <w:tcPr>
            <w:tcW w:w="1673" w:type="dxa"/>
          </w:tcPr>
          <w:p w:rsidR="00B22850" w:rsidRDefault="00B22850" w:rsidP="00B22850">
            <w:pPr>
              <w:jc w:val="center"/>
            </w:pPr>
            <w:r w:rsidRPr="00F51177">
              <w:rPr>
                <w:rStyle w:val="Hyperlink"/>
                <w:color w:val="000000" w:themeColor="text1"/>
                <w:szCs w:val="20"/>
                <w:u w:val="none"/>
              </w:rPr>
              <w:t>40</w:t>
            </w:r>
          </w:p>
        </w:tc>
        <w:tc>
          <w:tcPr>
            <w:tcW w:w="1910" w:type="dxa"/>
          </w:tcPr>
          <w:p w:rsidR="00B22850" w:rsidRDefault="00B22850" w:rsidP="00B22850">
            <w:pPr>
              <w:jc w:val="center"/>
            </w:pPr>
            <w:r w:rsidRPr="00EA5DFA">
              <w:rPr>
                <w:rStyle w:val="Hyperlink"/>
                <w:color w:val="000000" w:themeColor="text1"/>
                <w:szCs w:val="20"/>
                <w:u w:val="none"/>
              </w:rPr>
              <w:t>03 days</w:t>
            </w:r>
          </w:p>
        </w:tc>
      </w:tr>
    </w:tbl>
    <w:p w:rsidR="00635421" w:rsidRDefault="00635421" w:rsidP="00F84B01">
      <w:pPr>
        <w:spacing w:after="0" w:line="240" w:lineRule="auto"/>
        <w:ind w:left="7200"/>
        <w:jc w:val="center"/>
      </w:pPr>
    </w:p>
    <w:p w:rsidR="00F84B01" w:rsidRPr="003866F6" w:rsidRDefault="00F84B01" w:rsidP="00F84B01">
      <w:pPr>
        <w:spacing w:after="0" w:line="240" w:lineRule="auto"/>
        <w:ind w:left="7200"/>
        <w:jc w:val="center"/>
        <w:rPr>
          <w:b/>
          <w:bCs/>
        </w:rPr>
      </w:pPr>
      <w:r w:rsidRPr="003866F6">
        <w:rPr>
          <w:b/>
          <w:bCs/>
        </w:rPr>
        <w:t>Sd/</w:t>
      </w:r>
    </w:p>
    <w:p w:rsidR="003866F6" w:rsidRDefault="003866F6" w:rsidP="003866F6">
      <w:pPr>
        <w:spacing w:after="0" w:line="240" w:lineRule="auto"/>
        <w:ind w:left="7200" w:hanging="396"/>
        <w:jc w:val="center"/>
        <w:rPr>
          <w:b/>
        </w:rPr>
      </w:pPr>
      <w:r>
        <w:rPr>
          <w:b/>
        </w:rPr>
        <w:t>Dr. Nasir Ahmad Dar</w:t>
      </w:r>
    </w:p>
    <w:p w:rsidR="00F84B01" w:rsidRPr="00F84B01" w:rsidRDefault="003866F6" w:rsidP="003866F6">
      <w:pPr>
        <w:spacing w:after="0" w:line="240" w:lineRule="auto"/>
        <w:ind w:left="7200" w:hanging="254"/>
        <w:jc w:val="center"/>
        <w:rPr>
          <w:b/>
        </w:rPr>
      </w:pPr>
      <w:r>
        <w:rPr>
          <w:b/>
        </w:rPr>
        <w:t>Sr. Scientist-cum-Head</w:t>
      </w:r>
    </w:p>
    <w:p w:rsidR="00F84B01" w:rsidRPr="00D367EC" w:rsidRDefault="00AD7B98" w:rsidP="003866F6">
      <w:pPr>
        <w:jc w:val="center"/>
        <w:rPr>
          <w:b/>
          <w:sz w:val="24"/>
        </w:rPr>
      </w:pPr>
      <w:r>
        <w:rPr>
          <w:b/>
          <w:sz w:val="24"/>
        </w:rPr>
        <w:t>APPLICATION FORM</w:t>
      </w:r>
    </w:p>
    <w:p w:rsidR="00D367EC" w:rsidRPr="00D367EC" w:rsidRDefault="00D367EC" w:rsidP="00D367EC">
      <w:pPr>
        <w:spacing w:after="0" w:line="240" w:lineRule="auto"/>
        <w:jc w:val="center"/>
        <w:rPr>
          <w:b/>
          <w:sz w:val="28"/>
        </w:rPr>
      </w:pPr>
    </w:p>
    <w:p w:rsidR="00F84B01" w:rsidRDefault="00C36AF0" w:rsidP="00F84B01">
      <w:pPr>
        <w:pStyle w:val="ListParagraph"/>
        <w:numPr>
          <w:ilvl w:val="0"/>
          <w:numId w:val="1"/>
        </w:numPr>
        <w:spacing w:after="0" w:line="360" w:lineRule="auto"/>
      </w:pP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112395</wp:posOffset>
                </wp:positionV>
                <wp:extent cx="1223645" cy="1296035"/>
                <wp:effectExtent l="0" t="0" r="1460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B01" w:rsidRDefault="00F84B01"/>
                          <w:p w:rsidR="00F84B01" w:rsidRPr="00F84B01" w:rsidRDefault="00F84B01" w:rsidP="00F84B01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F84B01">
                              <w:rPr>
                                <w:b/>
                                <w:sz w:val="18"/>
                              </w:rPr>
                              <w:t>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75pt;margin-top:8.85pt;width:96.35pt;height:10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">
                <v:textbox>
                  <w:txbxContent>
                    <w:p w:rsidR="00F84B01" w:rsidRDefault="00F84B01"/>
                    <w:p w:rsidR="00F84B01" w:rsidRPr="00F84B01" w:rsidRDefault="00F84B01" w:rsidP="00F84B01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F84B01">
                        <w:rPr>
                          <w:b/>
                          <w:sz w:val="18"/>
                        </w:rPr>
                        <w:t>Passport size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B01">
        <w:t>Name</w:t>
      </w:r>
      <w:r w:rsidR="00F84B01">
        <w:tab/>
        <w:t>:</w:t>
      </w:r>
      <w:r w:rsidR="00F84B01">
        <w:tab/>
        <w:t>________________________________________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Parentage:</w:t>
      </w:r>
      <w:r>
        <w:tab/>
        <w:t>________________________________________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R/o.</w:t>
      </w:r>
      <w:r>
        <w:tab/>
        <w:t>:</w:t>
      </w:r>
      <w:r>
        <w:tab/>
        <w:t>_________________________________________</w:t>
      </w:r>
    </w:p>
    <w:p w:rsidR="00F84B01" w:rsidRDefault="003866F6" w:rsidP="003866F6">
      <w:pPr>
        <w:pStyle w:val="ListParagraph"/>
        <w:numPr>
          <w:ilvl w:val="0"/>
          <w:numId w:val="1"/>
        </w:numPr>
        <w:spacing w:after="0" w:line="360" w:lineRule="auto"/>
      </w:pPr>
      <w:r>
        <w:t>Date of Birth</w:t>
      </w:r>
      <w:r w:rsidR="00F84B01">
        <w:t>:</w:t>
      </w:r>
      <w:r w:rsidR="00F84B01">
        <w:tab/>
        <w:t>_________________________________________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Qualification:</w:t>
      </w:r>
      <w:r>
        <w:tab/>
        <w:t>_________________________________________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Title of the training programme for which applied:</w:t>
      </w:r>
    </w:p>
    <w:p w:rsidR="00F84B01" w:rsidRDefault="00E213BF" w:rsidP="00F84B01">
      <w:pPr>
        <w:spacing w:after="0" w:line="360" w:lineRule="auto"/>
        <w:ind w:left="720" w:firstLine="720"/>
      </w:pPr>
      <w:r>
        <w:t>:</w:t>
      </w:r>
      <w:r w:rsidR="00F84B01">
        <w:t>__</w:t>
      </w:r>
      <w:r w:rsidR="00DA2C0C">
        <w:t>___________________</w:t>
      </w:r>
      <w:r w:rsidR="00F84B01">
        <w:t>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Phone No. :</w:t>
      </w:r>
      <w:r>
        <w:tab/>
        <w:t xml:space="preserve"> ________________________________________</w:t>
      </w:r>
    </w:p>
    <w:p w:rsidR="00F84B01" w:rsidRDefault="00F84B01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Email  ID:</w:t>
      </w:r>
      <w:r>
        <w:tab/>
        <w:t>________________________________________</w:t>
      </w:r>
    </w:p>
    <w:p w:rsidR="00DA2C0C" w:rsidRDefault="00DA2C0C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Aadhar N</w:t>
      </w:r>
      <w:r w:rsidR="00D367EC">
        <w:t>o</w:t>
      </w:r>
      <w:r>
        <w:t xml:space="preserve">.: </w:t>
      </w:r>
      <w:r>
        <w:tab/>
        <w:t>________________________________________</w:t>
      </w:r>
    </w:p>
    <w:p w:rsidR="00DA2C0C" w:rsidRDefault="00DA2C0C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Occupation:</w:t>
      </w:r>
      <w:r>
        <w:tab/>
        <w:t>________________________________________</w:t>
      </w:r>
    </w:p>
    <w:p w:rsidR="00DA2C0C" w:rsidRDefault="00DA2C0C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Gender</w:t>
      </w:r>
      <w:r>
        <w:tab/>
        <w:t>:</w:t>
      </w:r>
      <w:r>
        <w:tab/>
        <w:t>________________________________________</w:t>
      </w:r>
    </w:p>
    <w:p w:rsidR="00DA2C0C" w:rsidRDefault="00DA2C0C" w:rsidP="00F84B01">
      <w:pPr>
        <w:pStyle w:val="ListParagraph"/>
        <w:numPr>
          <w:ilvl w:val="0"/>
          <w:numId w:val="1"/>
        </w:numPr>
        <w:spacing w:after="0" w:line="360" w:lineRule="auto"/>
      </w:pPr>
      <w:r>
        <w:t>Category:</w:t>
      </w:r>
      <w:r>
        <w:tab/>
        <w:t>________________________________________</w:t>
      </w:r>
    </w:p>
    <w:p w:rsidR="00D80A52" w:rsidRDefault="00D80A52" w:rsidP="00F84B01">
      <w:pPr>
        <w:spacing w:after="0" w:line="240" w:lineRule="auto"/>
      </w:pPr>
    </w:p>
    <w:p w:rsidR="003A0FF1" w:rsidRPr="00F84B01" w:rsidRDefault="00F84B01" w:rsidP="003A0FF1">
      <w:pPr>
        <w:spacing w:after="0" w:line="240" w:lineRule="auto"/>
        <w:jc w:val="right"/>
        <w:rPr>
          <w:b/>
        </w:rPr>
      </w:pPr>
      <w:r w:rsidRPr="00F84B01">
        <w:rPr>
          <w:b/>
        </w:rPr>
        <w:t>Signature of the applicant</w:t>
      </w:r>
    </w:p>
    <w:sectPr w:rsidR="003A0FF1" w:rsidRPr="00F84B01" w:rsidSect="00B22850">
      <w:pgSz w:w="11906" w:h="16838"/>
      <w:pgMar w:top="142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A3C"/>
    <w:multiLevelType w:val="hybridMultilevel"/>
    <w:tmpl w:val="AAD89A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62312"/>
    <w:multiLevelType w:val="hybridMultilevel"/>
    <w:tmpl w:val="58564A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6E"/>
    <w:rsid w:val="000E1E66"/>
    <w:rsid w:val="00171344"/>
    <w:rsid w:val="00203215"/>
    <w:rsid w:val="002722AE"/>
    <w:rsid w:val="002B7738"/>
    <w:rsid w:val="00322E78"/>
    <w:rsid w:val="00363395"/>
    <w:rsid w:val="003866F6"/>
    <w:rsid w:val="003A0FF1"/>
    <w:rsid w:val="0046778A"/>
    <w:rsid w:val="00467F5E"/>
    <w:rsid w:val="004C0DA4"/>
    <w:rsid w:val="00506658"/>
    <w:rsid w:val="00635421"/>
    <w:rsid w:val="008F4783"/>
    <w:rsid w:val="009246E5"/>
    <w:rsid w:val="009D01E6"/>
    <w:rsid w:val="009E43FE"/>
    <w:rsid w:val="009F0AF1"/>
    <w:rsid w:val="00A03DD4"/>
    <w:rsid w:val="00A21599"/>
    <w:rsid w:val="00AD7B98"/>
    <w:rsid w:val="00B22850"/>
    <w:rsid w:val="00C36AF0"/>
    <w:rsid w:val="00CC148E"/>
    <w:rsid w:val="00D367EC"/>
    <w:rsid w:val="00D80A52"/>
    <w:rsid w:val="00DA2C0C"/>
    <w:rsid w:val="00E213BF"/>
    <w:rsid w:val="00F06F11"/>
    <w:rsid w:val="00F42E6E"/>
    <w:rsid w:val="00F8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E6E"/>
    <w:pPr>
      <w:spacing w:after="0" w:line="240" w:lineRule="auto"/>
      <w:jc w:val="both"/>
    </w:pPr>
    <w:rPr>
      <w:rFonts w:ascii="Times New Roman" w:eastAsia="Calibri" w:hAnsi="Times New Roman" w:cs="Times New Roman"/>
      <w:lang w:val="en-US"/>
    </w:rPr>
  </w:style>
  <w:style w:type="character" w:styleId="Hyperlink">
    <w:name w:val="Hyperlink"/>
    <w:uiPriority w:val="99"/>
    <w:unhideWhenUsed/>
    <w:rsid w:val="00F42E6E"/>
    <w:rPr>
      <w:color w:val="0000FF"/>
      <w:u w:val="single"/>
    </w:rPr>
  </w:style>
  <w:style w:type="table" w:styleId="TableGrid">
    <w:name w:val="Table Grid"/>
    <w:basedOn w:val="TableNormal"/>
    <w:uiPriority w:val="39"/>
    <w:rsid w:val="004C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E6E"/>
    <w:pPr>
      <w:spacing w:after="0" w:line="240" w:lineRule="auto"/>
      <w:jc w:val="both"/>
    </w:pPr>
    <w:rPr>
      <w:rFonts w:ascii="Times New Roman" w:eastAsia="Calibri" w:hAnsi="Times New Roman" w:cs="Times New Roman"/>
      <w:lang w:val="en-US"/>
    </w:rPr>
  </w:style>
  <w:style w:type="character" w:styleId="Hyperlink">
    <w:name w:val="Hyperlink"/>
    <w:uiPriority w:val="99"/>
    <w:unhideWhenUsed/>
    <w:rsid w:val="00F42E6E"/>
    <w:rPr>
      <w:color w:val="0000FF"/>
      <w:u w:val="single"/>
    </w:rPr>
  </w:style>
  <w:style w:type="table" w:styleId="TableGrid">
    <w:name w:val="Table Grid"/>
    <w:basedOn w:val="TableNormal"/>
    <w:uiPriority w:val="39"/>
    <w:rsid w:val="004C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kvkbudgam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vkbudg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kvkbudg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 budgam</dc:creator>
  <cp:lastModifiedBy>Ashfaq Syed</cp:lastModifiedBy>
  <cp:revision>3</cp:revision>
  <cp:lastPrinted>2021-08-03T06:58:00Z</cp:lastPrinted>
  <dcterms:created xsi:type="dcterms:W3CDTF">2021-12-12T14:50:00Z</dcterms:created>
  <dcterms:modified xsi:type="dcterms:W3CDTF">2021-12-12T14:50:00Z</dcterms:modified>
</cp:coreProperties>
</file>